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43D" w:rsidRDefault="0080543D" w:rsidP="0080543D">
      <w:pPr>
        <w:spacing w:line="480" w:lineRule="auto"/>
        <w:ind w:firstLine="720"/>
        <w:jc w:val="center"/>
        <w:rPr>
          <w:rFonts w:ascii="Times New Roman" w:hAnsi="Times New Roman" w:cs="Times New Roman"/>
        </w:rPr>
      </w:pPr>
    </w:p>
    <w:p w:rsidR="0080543D" w:rsidRDefault="0080543D" w:rsidP="0080543D">
      <w:pPr>
        <w:spacing w:line="480" w:lineRule="auto"/>
        <w:ind w:firstLine="720"/>
        <w:jc w:val="center"/>
        <w:rPr>
          <w:rFonts w:ascii="Times New Roman" w:hAnsi="Times New Roman" w:cs="Times New Roman"/>
        </w:rPr>
      </w:pPr>
    </w:p>
    <w:p w:rsidR="0080543D" w:rsidRDefault="0080543D" w:rsidP="0080543D">
      <w:pPr>
        <w:spacing w:line="480" w:lineRule="auto"/>
        <w:ind w:firstLine="720"/>
        <w:jc w:val="center"/>
        <w:rPr>
          <w:rFonts w:ascii="Times New Roman" w:hAnsi="Times New Roman" w:cs="Times New Roman"/>
        </w:rPr>
      </w:pPr>
    </w:p>
    <w:p w:rsidR="0080543D" w:rsidRDefault="0080543D" w:rsidP="0080543D">
      <w:pPr>
        <w:spacing w:line="480" w:lineRule="auto"/>
        <w:ind w:firstLine="720"/>
        <w:jc w:val="center"/>
        <w:rPr>
          <w:rFonts w:ascii="Times New Roman" w:hAnsi="Times New Roman" w:cs="Times New Roman"/>
        </w:rPr>
      </w:pPr>
    </w:p>
    <w:p w:rsidR="0080543D" w:rsidRDefault="0080543D" w:rsidP="0080543D">
      <w:pPr>
        <w:spacing w:line="480" w:lineRule="auto"/>
        <w:ind w:firstLine="720"/>
        <w:jc w:val="center"/>
        <w:rPr>
          <w:rFonts w:ascii="Times New Roman" w:hAnsi="Times New Roman" w:cs="Times New Roman"/>
        </w:rPr>
      </w:pPr>
    </w:p>
    <w:p w:rsidR="0080543D" w:rsidRDefault="0080543D" w:rsidP="0080543D">
      <w:pPr>
        <w:spacing w:line="480" w:lineRule="auto"/>
        <w:ind w:firstLine="720"/>
        <w:jc w:val="center"/>
        <w:rPr>
          <w:rFonts w:ascii="Times New Roman" w:hAnsi="Times New Roman" w:cs="Times New Roman"/>
        </w:rPr>
      </w:pPr>
    </w:p>
    <w:p w:rsidR="0080543D" w:rsidRPr="0080543D" w:rsidRDefault="005B65E0" w:rsidP="0080543D">
      <w:pPr>
        <w:spacing w:line="480" w:lineRule="auto"/>
        <w:ind w:firstLine="720"/>
        <w:jc w:val="center"/>
        <w:rPr>
          <w:rFonts w:ascii="Times New Roman" w:hAnsi="Times New Roman" w:cs="Times New Roman"/>
        </w:rPr>
      </w:pPr>
      <w:r w:rsidRPr="0080543D">
        <w:rPr>
          <w:rFonts w:ascii="Times New Roman" w:hAnsi="Times New Roman" w:cs="Times New Roman"/>
        </w:rPr>
        <w:t>Name</w:t>
      </w:r>
    </w:p>
    <w:p w:rsidR="0080543D" w:rsidRPr="0080543D" w:rsidRDefault="005B65E0" w:rsidP="0080543D">
      <w:pPr>
        <w:spacing w:line="480" w:lineRule="auto"/>
        <w:ind w:firstLine="720"/>
        <w:jc w:val="center"/>
        <w:rPr>
          <w:rFonts w:ascii="Times New Roman" w:hAnsi="Times New Roman" w:cs="Times New Roman"/>
        </w:rPr>
      </w:pPr>
      <w:r w:rsidRPr="0080543D">
        <w:rPr>
          <w:rFonts w:ascii="Times New Roman" w:hAnsi="Times New Roman" w:cs="Times New Roman"/>
        </w:rPr>
        <w:t>Institution</w:t>
      </w:r>
    </w:p>
    <w:p w:rsidR="0080543D" w:rsidRPr="0080543D" w:rsidRDefault="005B65E0" w:rsidP="0080543D">
      <w:pPr>
        <w:spacing w:line="480" w:lineRule="auto"/>
        <w:ind w:firstLine="720"/>
        <w:jc w:val="center"/>
        <w:rPr>
          <w:rFonts w:ascii="Times New Roman" w:hAnsi="Times New Roman" w:cs="Times New Roman"/>
        </w:rPr>
      </w:pPr>
      <w:r w:rsidRPr="0080543D">
        <w:rPr>
          <w:rFonts w:ascii="Times New Roman" w:hAnsi="Times New Roman" w:cs="Times New Roman"/>
        </w:rPr>
        <w:t>Course</w:t>
      </w:r>
    </w:p>
    <w:p w:rsidR="0080543D" w:rsidRPr="0080543D" w:rsidRDefault="005B65E0" w:rsidP="0080543D">
      <w:pPr>
        <w:spacing w:line="480" w:lineRule="auto"/>
        <w:ind w:firstLine="720"/>
        <w:jc w:val="center"/>
        <w:rPr>
          <w:rFonts w:ascii="Times New Roman" w:hAnsi="Times New Roman" w:cs="Times New Roman"/>
        </w:rPr>
      </w:pPr>
      <w:r w:rsidRPr="0080543D">
        <w:rPr>
          <w:rFonts w:ascii="Times New Roman" w:hAnsi="Times New Roman" w:cs="Times New Roman"/>
        </w:rPr>
        <w:t>Instructor</w:t>
      </w:r>
    </w:p>
    <w:p w:rsidR="0080543D" w:rsidRDefault="005B65E0" w:rsidP="0080543D">
      <w:pPr>
        <w:spacing w:line="480" w:lineRule="auto"/>
        <w:ind w:firstLine="720"/>
        <w:jc w:val="center"/>
        <w:rPr>
          <w:rFonts w:ascii="Times New Roman" w:hAnsi="Times New Roman" w:cs="Times New Roman"/>
        </w:rPr>
      </w:pPr>
      <w:r w:rsidRPr="0080543D">
        <w:rPr>
          <w:rFonts w:ascii="Times New Roman" w:hAnsi="Times New Roman" w:cs="Times New Roman"/>
        </w:rPr>
        <w:t>Date</w:t>
      </w:r>
    </w:p>
    <w:p w:rsidR="0080543D" w:rsidRDefault="0080543D" w:rsidP="0080543D">
      <w:pPr>
        <w:spacing w:line="480" w:lineRule="auto"/>
        <w:ind w:firstLine="720"/>
        <w:jc w:val="center"/>
        <w:rPr>
          <w:rFonts w:ascii="Times New Roman" w:hAnsi="Times New Roman" w:cs="Times New Roman"/>
        </w:rPr>
      </w:pPr>
    </w:p>
    <w:p w:rsidR="0080543D" w:rsidRDefault="0080543D" w:rsidP="0080543D">
      <w:pPr>
        <w:spacing w:line="480" w:lineRule="auto"/>
        <w:ind w:firstLine="720"/>
        <w:jc w:val="center"/>
        <w:rPr>
          <w:rFonts w:ascii="Times New Roman" w:hAnsi="Times New Roman" w:cs="Times New Roman"/>
        </w:rPr>
      </w:pPr>
    </w:p>
    <w:p w:rsidR="0080543D" w:rsidRDefault="0080543D" w:rsidP="0080543D">
      <w:pPr>
        <w:spacing w:line="480" w:lineRule="auto"/>
        <w:ind w:firstLine="720"/>
        <w:jc w:val="center"/>
        <w:rPr>
          <w:rFonts w:ascii="Times New Roman" w:hAnsi="Times New Roman" w:cs="Times New Roman"/>
        </w:rPr>
      </w:pPr>
    </w:p>
    <w:p w:rsidR="0080543D" w:rsidRDefault="0080543D" w:rsidP="0080543D">
      <w:pPr>
        <w:spacing w:line="480" w:lineRule="auto"/>
        <w:ind w:firstLine="720"/>
        <w:jc w:val="center"/>
        <w:rPr>
          <w:rFonts w:ascii="Times New Roman" w:hAnsi="Times New Roman" w:cs="Times New Roman"/>
        </w:rPr>
      </w:pPr>
    </w:p>
    <w:p w:rsidR="0080543D" w:rsidRDefault="0080543D" w:rsidP="0080543D">
      <w:pPr>
        <w:spacing w:line="480" w:lineRule="auto"/>
        <w:ind w:firstLine="720"/>
        <w:jc w:val="center"/>
        <w:rPr>
          <w:rFonts w:ascii="Times New Roman" w:hAnsi="Times New Roman" w:cs="Times New Roman"/>
        </w:rPr>
      </w:pPr>
    </w:p>
    <w:p w:rsidR="0080543D" w:rsidRDefault="0080543D" w:rsidP="0080543D">
      <w:pPr>
        <w:spacing w:line="480" w:lineRule="auto"/>
        <w:ind w:firstLine="720"/>
        <w:jc w:val="center"/>
        <w:rPr>
          <w:rFonts w:ascii="Times New Roman" w:hAnsi="Times New Roman" w:cs="Times New Roman"/>
        </w:rPr>
      </w:pPr>
    </w:p>
    <w:p w:rsidR="0080543D" w:rsidRDefault="0080543D" w:rsidP="0080543D">
      <w:pPr>
        <w:spacing w:line="480" w:lineRule="auto"/>
        <w:ind w:firstLine="720"/>
        <w:jc w:val="center"/>
        <w:rPr>
          <w:rFonts w:ascii="Times New Roman" w:hAnsi="Times New Roman" w:cs="Times New Roman"/>
        </w:rPr>
      </w:pPr>
    </w:p>
    <w:p w:rsidR="0080543D" w:rsidRDefault="0080543D" w:rsidP="0080543D">
      <w:pPr>
        <w:spacing w:line="480" w:lineRule="auto"/>
        <w:ind w:firstLine="720"/>
        <w:jc w:val="center"/>
        <w:rPr>
          <w:rFonts w:ascii="Times New Roman" w:hAnsi="Times New Roman" w:cs="Times New Roman"/>
        </w:rPr>
      </w:pPr>
    </w:p>
    <w:p w:rsidR="0080543D" w:rsidRDefault="0080543D" w:rsidP="0080543D">
      <w:pPr>
        <w:spacing w:line="480" w:lineRule="auto"/>
        <w:ind w:firstLine="720"/>
        <w:jc w:val="center"/>
        <w:rPr>
          <w:rFonts w:ascii="Times New Roman" w:hAnsi="Times New Roman" w:cs="Times New Roman"/>
        </w:rPr>
      </w:pPr>
    </w:p>
    <w:p w:rsidR="0080543D" w:rsidRDefault="0080543D" w:rsidP="0080543D">
      <w:pPr>
        <w:spacing w:line="480" w:lineRule="auto"/>
        <w:ind w:firstLine="720"/>
        <w:jc w:val="center"/>
        <w:rPr>
          <w:rFonts w:ascii="Times New Roman" w:hAnsi="Times New Roman" w:cs="Times New Roman"/>
        </w:rPr>
      </w:pPr>
    </w:p>
    <w:p w:rsidR="0080543D" w:rsidRPr="0080543D" w:rsidRDefault="0080543D" w:rsidP="0080543D">
      <w:pPr>
        <w:spacing w:line="480" w:lineRule="auto"/>
        <w:ind w:firstLine="720"/>
        <w:jc w:val="center"/>
        <w:rPr>
          <w:rFonts w:ascii="Times New Roman" w:hAnsi="Times New Roman" w:cs="Times New Roman"/>
        </w:rPr>
      </w:pPr>
    </w:p>
    <w:p w:rsidR="00380F20" w:rsidRPr="00D97D4A" w:rsidRDefault="005B65E0" w:rsidP="00D97D4A">
      <w:pPr>
        <w:spacing w:line="480" w:lineRule="auto"/>
        <w:ind w:firstLine="720"/>
        <w:jc w:val="both"/>
        <w:rPr>
          <w:rFonts w:ascii="Times New Roman" w:hAnsi="Times New Roman" w:cs="Times New Roman"/>
          <w:b/>
        </w:rPr>
      </w:pPr>
      <w:r w:rsidRPr="00D97D4A">
        <w:rPr>
          <w:rFonts w:ascii="Times New Roman" w:hAnsi="Times New Roman" w:cs="Times New Roman"/>
          <w:b/>
        </w:rPr>
        <w:t>Chapter 5 reading questions</w:t>
      </w:r>
    </w:p>
    <w:p w:rsidR="00A3311A" w:rsidRPr="00D97D4A" w:rsidRDefault="005B65E0" w:rsidP="00D97D4A">
      <w:pPr>
        <w:spacing w:line="480" w:lineRule="auto"/>
        <w:ind w:firstLine="720"/>
        <w:jc w:val="both"/>
        <w:rPr>
          <w:rFonts w:ascii="Times New Roman" w:hAnsi="Times New Roman" w:cs="Times New Roman"/>
          <w:b/>
        </w:rPr>
      </w:pPr>
      <w:r w:rsidRPr="00D97D4A">
        <w:rPr>
          <w:rFonts w:ascii="Times New Roman" w:hAnsi="Times New Roman" w:cs="Times New Roman"/>
          <w:b/>
        </w:rPr>
        <w:lastRenderedPageBreak/>
        <w:t>How do you make a plan that works?</w:t>
      </w:r>
    </w:p>
    <w:p w:rsidR="00EA2564" w:rsidRPr="00D97D4A" w:rsidRDefault="005B65E0" w:rsidP="00D97D4A">
      <w:pPr>
        <w:spacing w:line="480" w:lineRule="auto"/>
        <w:ind w:firstLine="720"/>
        <w:jc w:val="both"/>
        <w:rPr>
          <w:rFonts w:ascii="Times New Roman" w:hAnsi="Times New Roman" w:cs="Times New Roman"/>
        </w:rPr>
      </w:pPr>
      <w:r w:rsidRPr="00D97D4A">
        <w:rPr>
          <w:rFonts w:ascii="Times New Roman" w:hAnsi="Times New Roman" w:cs="Times New Roman"/>
        </w:rPr>
        <w:t xml:space="preserve">There are various steps necessary in making a plan that works. </w:t>
      </w:r>
      <w:r w:rsidR="002F34CB" w:rsidRPr="00D97D4A">
        <w:rPr>
          <w:rFonts w:ascii="Times New Roman" w:hAnsi="Times New Roman" w:cs="Times New Roman"/>
        </w:rPr>
        <w:t xml:space="preserve">Setting goals </w:t>
      </w:r>
      <w:r w:rsidR="002F34CB" w:rsidRPr="00D97D4A">
        <w:rPr>
          <w:rFonts w:ascii="Times New Roman" w:hAnsi="Times New Roman" w:cs="Times New Roman"/>
          <w:b/>
        </w:rPr>
        <w:t>is</w:t>
      </w:r>
      <w:r w:rsidR="002F34CB" w:rsidRPr="00D97D4A">
        <w:rPr>
          <w:rFonts w:ascii="Times New Roman" w:hAnsi="Times New Roman" w:cs="Times New Roman"/>
        </w:rPr>
        <w:t xml:space="preserve"> the first step in planning. Setting goals includes considering what to work on or what one aims to achieve. Commitment to the set goals is a necessary step. This includes dedicating all the necessary efforts required in achieving the set goals. </w:t>
      </w:r>
      <w:r w:rsidR="002D31A2" w:rsidRPr="00D97D4A">
        <w:rPr>
          <w:rFonts w:ascii="Times New Roman" w:hAnsi="Times New Roman" w:cs="Times New Roman"/>
        </w:rPr>
        <w:t>The third step includes developing an effective set of plans necessary in achieving the goals. This includes defining the steps and tasks to be performed when the steps should be undertaken as well as who is responsible for the task.</w:t>
      </w:r>
      <w:r w:rsidR="00A46CD6" w:rsidRPr="00D97D4A">
        <w:rPr>
          <w:rFonts w:ascii="Times New Roman" w:hAnsi="Times New Roman" w:cs="Times New Roman"/>
        </w:rPr>
        <w:t xml:space="preserve"> Tracking the progress of the project towards the achievement of the goal is a crucial step. It includes </w:t>
      </w:r>
      <w:r w:rsidR="009E05E5" w:rsidRPr="00D97D4A">
        <w:rPr>
          <w:rFonts w:ascii="Times New Roman" w:hAnsi="Times New Roman" w:cs="Times New Roman"/>
        </w:rPr>
        <w:t xml:space="preserve">monitoring the actions and ensuring they are </w:t>
      </w:r>
      <w:r w:rsidR="00461716" w:rsidRPr="00D97D4A">
        <w:rPr>
          <w:rFonts w:ascii="Times New Roman" w:hAnsi="Times New Roman" w:cs="Times New Roman"/>
        </w:rPr>
        <w:t xml:space="preserve">towards the achievement of the set objectives. </w:t>
      </w:r>
      <w:r w:rsidR="00A611D0" w:rsidRPr="00D97D4A">
        <w:rPr>
          <w:rFonts w:ascii="Times New Roman" w:hAnsi="Times New Roman" w:cs="Times New Roman"/>
        </w:rPr>
        <w:t>Maintaining</w:t>
      </w:r>
      <w:r w:rsidR="00B4089E" w:rsidRPr="00D97D4A">
        <w:rPr>
          <w:rFonts w:ascii="Times New Roman" w:hAnsi="Times New Roman" w:cs="Times New Roman"/>
        </w:rPr>
        <w:t xml:space="preserve"> </w:t>
      </w:r>
      <w:r w:rsidR="00A611D0" w:rsidRPr="00D97D4A">
        <w:rPr>
          <w:rFonts w:ascii="Times New Roman" w:hAnsi="Times New Roman" w:cs="Times New Roman"/>
        </w:rPr>
        <w:t>flexibility</w:t>
      </w:r>
      <w:r w:rsidR="00B4089E" w:rsidRPr="00D97D4A">
        <w:rPr>
          <w:rFonts w:ascii="Times New Roman" w:hAnsi="Times New Roman" w:cs="Times New Roman"/>
        </w:rPr>
        <w:t xml:space="preserve"> is also important in setting up a plan that works. </w:t>
      </w:r>
      <w:r w:rsidR="00A611D0" w:rsidRPr="00D97D4A">
        <w:rPr>
          <w:rFonts w:ascii="Times New Roman" w:hAnsi="Times New Roman" w:cs="Times New Roman"/>
        </w:rPr>
        <w:t>It entails having well-defined goals for each one but having flexibility in how to achieve them.</w:t>
      </w:r>
    </w:p>
    <w:p w:rsidR="00EA2564" w:rsidRPr="00D97D4A" w:rsidRDefault="005B65E0" w:rsidP="00D97D4A">
      <w:pPr>
        <w:pStyle w:val="ListParagraph"/>
        <w:spacing w:line="480" w:lineRule="auto"/>
        <w:ind w:firstLine="720"/>
        <w:jc w:val="both"/>
        <w:rPr>
          <w:rFonts w:ascii="Times New Roman" w:hAnsi="Times New Roman" w:cs="Times New Roman"/>
          <w:b/>
        </w:rPr>
      </w:pPr>
      <w:r w:rsidRPr="00D97D4A">
        <w:rPr>
          <w:rFonts w:ascii="Times New Roman" w:hAnsi="Times New Roman" w:cs="Times New Roman"/>
          <w:b/>
        </w:rPr>
        <w:t>Define the steps of rational decision-making?</w:t>
      </w:r>
    </w:p>
    <w:p w:rsidR="00EA2564" w:rsidRPr="00D97D4A" w:rsidRDefault="005B65E0" w:rsidP="00D97D4A">
      <w:pPr>
        <w:spacing w:line="480" w:lineRule="auto"/>
        <w:ind w:firstLine="720"/>
        <w:jc w:val="both"/>
        <w:rPr>
          <w:rFonts w:ascii="Times New Roman" w:hAnsi="Times New Roman" w:cs="Times New Roman"/>
        </w:rPr>
      </w:pPr>
      <w:r w:rsidRPr="00D97D4A">
        <w:rPr>
          <w:rFonts w:ascii="Times New Roman" w:hAnsi="Times New Roman" w:cs="Times New Roman"/>
        </w:rPr>
        <w:t xml:space="preserve">The first step in rational decision making is </w:t>
      </w:r>
      <w:r w:rsidR="0099393B" w:rsidRPr="00D97D4A">
        <w:rPr>
          <w:rFonts w:ascii="Times New Roman" w:hAnsi="Times New Roman" w:cs="Times New Roman"/>
        </w:rPr>
        <w:t>defining</w:t>
      </w:r>
      <w:r w:rsidRPr="00D97D4A">
        <w:rPr>
          <w:rFonts w:ascii="Times New Roman" w:hAnsi="Times New Roman" w:cs="Times New Roman"/>
        </w:rPr>
        <w:t xml:space="preserve"> the problem. This is identifying the need to make a decision. Identifying the criteria for making decisions </w:t>
      </w:r>
      <w:r w:rsidR="0099393B" w:rsidRPr="00D97D4A">
        <w:rPr>
          <w:rFonts w:ascii="Times New Roman" w:hAnsi="Times New Roman" w:cs="Times New Roman"/>
        </w:rPr>
        <w:t>follows after identifying the problem. In this step, one defines the standards of guiding decisions.  The criteria are then weighed. Each criterion is selected is compared to the set of standards. If there are many, they can be compared to each other and then ranked according to merit. Alternatives to each criterion are also important. This step includes selecting alternative other options for the identified courses of action.</w:t>
      </w:r>
      <w:r w:rsidR="00553E0C" w:rsidRPr="00D97D4A">
        <w:rPr>
          <w:rFonts w:ascii="Times New Roman" w:hAnsi="Times New Roman" w:cs="Times New Roman"/>
        </w:rPr>
        <w:t xml:space="preserve"> Each alternative is evaluated in the next step. The alternative is systematically compared to the selected criterion. The optimal decision is computed through the multiplication of each criterion's rating by its score </w:t>
      </w:r>
      <w:r w:rsidR="00DB43B6" w:rsidRPr="00D97D4A">
        <w:rPr>
          <w:rFonts w:ascii="Times New Roman" w:hAnsi="Times New Roman" w:cs="Times New Roman"/>
        </w:rPr>
        <w:t xml:space="preserve">and getting a sum of the scores. </w:t>
      </w:r>
    </w:p>
    <w:p w:rsidR="005B333B" w:rsidRPr="00D97D4A" w:rsidRDefault="005B65E0" w:rsidP="00D97D4A">
      <w:pPr>
        <w:spacing w:line="480" w:lineRule="auto"/>
        <w:ind w:firstLine="720"/>
        <w:jc w:val="both"/>
        <w:rPr>
          <w:rFonts w:ascii="Times New Roman" w:hAnsi="Times New Roman" w:cs="Times New Roman"/>
          <w:b/>
        </w:rPr>
      </w:pPr>
      <w:r w:rsidRPr="00D97D4A">
        <w:rPr>
          <w:rFonts w:ascii="Times New Roman" w:hAnsi="Times New Roman" w:cs="Times New Roman"/>
          <w:b/>
        </w:rPr>
        <w:lastRenderedPageBreak/>
        <w:t>What are the advantages and pitfalls of group decision-making?</w:t>
      </w:r>
    </w:p>
    <w:p w:rsidR="00EA2564" w:rsidRPr="00D97D4A" w:rsidRDefault="005B65E0" w:rsidP="00D97D4A">
      <w:pPr>
        <w:spacing w:line="480" w:lineRule="auto"/>
        <w:ind w:firstLine="720"/>
        <w:jc w:val="both"/>
        <w:rPr>
          <w:rFonts w:ascii="Times New Roman" w:hAnsi="Times New Roman" w:cs="Times New Roman"/>
        </w:rPr>
      </w:pPr>
      <w:r w:rsidRPr="00D97D4A">
        <w:rPr>
          <w:rFonts w:ascii="Times New Roman" w:hAnsi="Times New Roman" w:cs="Times New Roman"/>
        </w:rPr>
        <w:t xml:space="preserve"> A better definition of the problem. Many </w:t>
      </w:r>
      <w:r w:rsidR="00FF04A6" w:rsidRPr="00D97D4A">
        <w:rPr>
          <w:rFonts w:ascii="Times New Roman" w:hAnsi="Times New Roman" w:cs="Times New Roman"/>
        </w:rPr>
        <w:t xml:space="preserve">people can easily identify the need for making a decision to achieve the desired state. Group decision making is also important in generating a variety of solutions to a problem.  Many </w:t>
      </w:r>
      <w:r w:rsidR="007F2620" w:rsidRPr="00D97D4A">
        <w:rPr>
          <w:rFonts w:ascii="Times New Roman" w:hAnsi="Times New Roman" w:cs="Times New Roman"/>
        </w:rPr>
        <w:t>people can present different opinions needed to solve the problem.</w:t>
      </w:r>
    </w:p>
    <w:p w:rsidR="007F2620" w:rsidRPr="00D97D4A" w:rsidRDefault="005B65E0" w:rsidP="00D97D4A">
      <w:pPr>
        <w:spacing w:line="480" w:lineRule="auto"/>
        <w:ind w:firstLine="720"/>
        <w:jc w:val="both"/>
        <w:rPr>
          <w:rFonts w:ascii="Times New Roman" w:hAnsi="Times New Roman" w:cs="Times New Roman"/>
        </w:rPr>
      </w:pPr>
      <w:r w:rsidRPr="00D97D4A">
        <w:rPr>
          <w:rFonts w:ascii="Times New Roman" w:hAnsi="Times New Roman" w:cs="Times New Roman"/>
        </w:rPr>
        <w:t>Group decision making however is limited to groupthink. People tend to focus on achieving a similar opinion hence which may fail to</w:t>
      </w:r>
      <w:r w:rsidRPr="00D97D4A">
        <w:rPr>
          <w:rFonts w:ascii="Times New Roman" w:hAnsi="Times New Roman" w:cs="Times New Roman"/>
        </w:rPr>
        <w:t xml:space="preserve"> be the best decision. It also takes more time to generate alternative decisions making it time-consuming. Some people may also dominate the </w:t>
      </w:r>
      <w:r w:rsidR="00B4320F" w:rsidRPr="00D97D4A">
        <w:rPr>
          <w:rFonts w:ascii="Times New Roman" w:hAnsi="Times New Roman" w:cs="Times New Roman"/>
        </w:rPr>
        <w:t>groups</w:t>
      </w:r>
      <w:r w:rsidRPr="00D97D4A">
        <w:rPr>
          <w:rFonts w:ascii="Times New Roman" w:hAnsi="Times New Roman" w:cs="Times New Roman"/>
        </w:rPr>
        <w:t xml:space="preserve"> making the opinions of others less heard despite how strong they might be. </w:t>
      </w:r>
    </w:p>
    <w:p w:rsidR="00EA2564" w:rsidRPr="00D97D4A" w:rsidRDefault="005B65E0" w:rsidP="00D97D4A">
      <w:pPr>
        <w:pStyle w:val="ListParagraph"/>
        <w:spacing w:line="480" w:lineRule="auto"/>
        <w:ind w:firstLine="720"/>
        <w:jc w:val="both"/>
        <w:rPr>
          <w:rFonts w:ascii="Times New Roman" w:hAnsi="Times New Roman" w:cs="Times New Roman"/>
          <w:b/>
        </w:rPr>
      </w:pPr>
      <w:r w:rsidRPr="00D97D4A">
        <w:rPr>
          <w:rFonts w:ascii="Times New Roman" w:hAnsi="Times New Roman" w:cs="Times New Roman"/>
          <w:b/>
        </w:rPr>
        <w:t>What are the types of structured</w:t>
      </w:r>
      <w:r w:rsidRPr="00D97D4A">
        <w:rPr>
          <w:rFonts w:ascii="Times New Roman" w:hAnsi="Times New Roman" w:cs="Times New Roman"/>
          <w:b/>
        </w:rPr>
        <w:t xml:space="preserve"> conflict?</w:t>
      </w:r>
    </w:p>
    <w:p w:rsidR="00552F30" w:rsidRPr="00D97D4A" w:rsidRDefault="005B65E0" w:rsidP="00D97D4A">
      <w:pPr>
        <w:spacing w:line="480" w:lineRule="auto"/>
        <w:jc w:val="both"/>
        <w:rPr>
          <w:rFonts w:ascii="Times New Roman" w:hAnsi="Times New Roman" w:cs="Times New Roman"/>
        </w:rPr>
      </w:pPr>
      <w:r w:rsidRPr="00D97D4A">
        <w:rPr>
          <w:rFonts w:ascii="Times New Roman" w:hAnsi="Times New Roman" w:cs="Times New Roman"/>
          <w:b/>
        </w:rPr>
        <w:t>C-type conflict</w:t>
      </w:r>
      <w:r w:rsidRPr="00D97D4A">
        <w:rPr>
          <w:rFonts w:ascii="Times New Roman" w:hAnsi="Times New Roman" w:cs="Times New Roman"/>
        </w:rPr>
        <w:t>- this is a type of conflict brought by disagreements on a certain problem or having different opinions on a particular issue.</w:t>
      </w:r>
    </w:p>
    <w:p w:rsidR="00EA2564" w:rsidRPr="00D97D4A" w:rsidRDefault="005B65E0" w:rsidP="000527AD">
      <w:pPr>
        <w:spacing w:line="480" w:lineRule="auto"/>
        <w:jc w:val="both"/>
        <w:rPr>
          <w:rFonts w:ascii="Times New Roman" w:hAnsi="Times New Roman" w:cs="Times New Roman"/>
        </w:rPr>
      </w:pPr>
      <w:r w:rsidRPr="00D97D4A">
        <w:rPr>
          <w:rFonts w:ascii="Times New Roman" w:hAnsi="Times New Roman" w:cs="Times New Roman"/>
          <w:b/>
        </w:rPr>
        <w:t>A-type conflict</w:t>
      </w:r>
      <w:r w:rsidR="008851D2" w:rsidRPr="00D97D4A">
        <w:rPr>
          <w:rFonts w:ascii="Times New Roman" w:hAnsi="Times New Roman" w:cs="Times New Roman"/>
        </w:rPr>
        <w:t>- it</w:t>
      </w:r>
      <w:r w:rsidRPr="00D97D4A">
        <w:rPr>
          <w:rFonts w:ascii="Times New Roman" w:hAnsi="Times New Roman" w:cs="Times New Roman"/>
        </w:rPr>
        <w:t xml:space="preserve"> is a type of conflict</w:t>
      </w:r>
      <w:r w:rsidR="00D97D4A">
        <w:rPr>
          <w:rFonts w:ascii="Times New Roman" w:hAnsi="Times New Roman" w:cs="Times New Roman"/>
        </w:rPr>
        <w:t xml:space="preserve"> caused by disagreements related to </w:t>
      </w:r>
      <w:r w:rsidRPr="00D97D4A">
        <w:rPr>
          <w:rFonts w:ascii="Times New Roman" w:hAnsi="Times New Roman" w:cs="Times New Roman"/>
        </w:rPr>
        <w:t xml:space="preserve">personal issues. </w:t>
      </w:r>
    </w:p>
    <w:p w:rsidR="00EA2564" w:rsidRPr="00D97D4A" w:rsidRDefault="005B65E0" w:rsidP="00D97D4A">
      <w:pPr>
        <w:spacing w:line="480" w:lineRule="auto"/>
        <w:ind w:firstLine="720"/>
        <w:jc w:val="both"/>
        <w:rPr>
          <w:rFonts w:ascii="Times New Roman" w:hAnsi="Times New Roman" w:cs="Times New Roman"/>
          <w:b/>
        </w:rPr>
      </w:pPr>
      <w:r w:rsidRPr="00D97D4A">
        <w:rPr>
          <w:rFonts w:ascii="Times New Roman" w:hAnsi="Times New Roman" w:cs="Times New Roman"/>
          <w:b/>
        </w:rPr>
        <w:t xml:space="preserve">What is </w:t>
      </w:r>
      <w:r w:rsidRPr="00D97D4A">
        <w:rPr>
          <w:rFonts w:ascii="Times New Roman" w:hAnsi="Times New Roman" w:cs="Times New Roman"/>
          <w:b/>
        </w:rPr>
        <w:t>the Delphi Technique?</w:t>
      </w:r>
    </w:p>
    <w:p w:rsidR="008851D2" w:rsidRPr="00D97D4A" w:rsidRDefault="005B65E0" w:rsidP="00D97D4A">
      <w:pPr>
        <w:spacing w:line="480" w:lineRule="auto"/>
        <w:ind w:firstLine="720"/>
        <w:jc w:val="both"/>
        <w:rPr>
          <w:rFonts w:ascii="Times New Roman" w:hAnsi="Times New Roman" w:cs="Times New Roman"/>
        </w:rPr>
      </w:pPr>
      <w:r w:rsidRPr="00D97D4A">
        <w:rPr>
          <w:rFonts w:ascii="Times New Roman" w:hAnsi="Times New Roman" w:cs="Times New Roman"/>
        </w:rPr>
        <w:t>The Delphi technique is a process involved in group decision making in which the members of the panel are presented with several questions and are requ</w:t>
      </w:r>
      <w:r w:rsidR="00FE23BA" w:rsidRPr="00D97D4A">
        <w:rPr>
          <w:rFonts w:ascii="Times New Roman" w:hAnsi="Times New Roman" w:cs="Times New Roman"/>
        </w:rPr>
        <w:t xml:space="preserve">ired to respond to each until they arrive at a final decision. </w:t>
      </w:r>
    </w:p>
    <w:sectPr w:rsidR="008851D2" w:rsidRPr="00D97D4A" w:rsidSect="002975C9">
      <w:headerReference w:type="default" r:id="rId7"/>
      <w:headerReference w:type="first" r:id="rId8"/>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65E0" w:rsidRDefault="005B65E0" w:rsidP="00493F4D">
      <w:r>
        <w:separator/>
      </w:r>
    </w:p>
  </w:endnote>
  <w:endnote w:type="continuationSeparator" w:id="1">
    <w:p w:rsidR="005B65E0" w:rsidRDefault="005B65E0" w:rsidP="00493F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65E0" w:rsidRDefault="005B65E0" w:rsidP="00493F4D">
      <w:r>
        <w:separator/>
      </w:r>
    </w:p>
  </w:footnote>
  <w:footnote w:type="continuationSeparator" w:id="1">
    <w:p w:rsidR="005B65E0" w:rsidRDefault="005B65E0" w:rsidP="00493F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5024"/>
      <w:docPartObj>
        <w:docPartGallery w:val="Page Numbers (Top of Page)"/>
        <w:docPartUnique/>
      </w:docPartObj>
    </w:sdtPr>
    <w:sdtContent>
      <w:p w:rsidR="002975C9" w:rsidRDefault="005B65E0">
        <w:pPr>
          <w:pStyle w:val="Header"/>
          <w:jc w:val="right"/>
        </w:pPr>
        <w:r>
          <w:rPr>
            <w:rFonts w:ascii="Times New Roman" w:hAnsi="Times New Roman" w:cs="Times New Roman"/>
          </w:rPr>
          <w:t>PLANNING AND DECISION MAKING</w:t>
        </w:r>
        <w:r>
          <w:t xml:space="preserve"> </w:t>
        </w:r>
        <w:r>
          <w:tab/>
        </w:r>
        <w:r>
          <w:tab/>
        </w:r>
        <w:r w:rsidR="00493F4D">
          <w:fldChar w:fldCharType="begin"/>
        </w:r>
        <w:r>
          <w:instrText xml:space="preserve"> PAGE   \* MERGEFORMAT </w:instrText>
        </w:r>
        <w:r w:rsidR="00493F4D">
          <w:fldChar w:fldCharType="separate"/>
        </w:r>
        <w:r w:rsidR="00A01013">
          <w:rPr>
            <w:noProof/>
          </w:rPr>
          <w:t>3</w:t>
        </w:r>
        <w:r w:rsidR="00493F4D">
          <w:rPr>
            <w:noProof/>
          </w:rPr>
          <w:fldChar w:fldCharType="end"/>
        </w:r>
      </w:p>
    </w:sdtContent>
  </w:sdt>
  <w:p w:rsidR="002975C9" w:rsidRDefault="002975C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5C9" w:rsidRPr="002975C9" w:rsidRDefault="005B65E0" w:rsidP="002975C9">
    <w:pPr>
      <w:spacing w:line="480" w:lineRule="auto"/>
      <w:rPr>
        <w:rFonts w:ascii="Times New Roman" w:hAnsi="Times New Roman" w:cs="Times New Roman"/>
      </w:rPr>
    </w:pPr>
    <w:r>
      <w:rPr>
        <w:rFonts w:ascii="Times New Roman" w:hAnsi="Times New Roman" w:cs="Times New Roman"/>
      </w:rPr>
      <w:t>Running Head: PLANNING AND DECISION MAKING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E444C"/>
    <w:multiLevelType w:val="hybridMultilevel"/>
    <w:tmpl w:val="5C4C4268"/>
    <w:lvl w:ilvl="0" w:tplc="5180097E">
      <w:start w:val="1"/>
      <w:numFmt w:val="decimal"/>
      <w:lvlText w:val="%1."/>
      <w:lvlJc w:val="left"/>
      <w:pPr>
        <w:ind w:left="720" w:hanging="360"/>
      </w:pPr>
      <w:rPr>
        <w:rFonts w:hint="default"/>
      </w:rPr>
    </w:lvl>
    <w:lvl w:ilvl="1" w:tplc="6FDCDA68" w:tentative="1">
      <w:start w:val="1"/>
      <w:numFmt w:val="lowerLetter"/>
      <w:lvlText w:val="%2."/>
      <w:lvlJc w:val="left"/>
      <w:pPr>
        <w:ind w:left="1440" w:hanging="360"/>
      </w:pPr>
    </w:lvl>
    <w:lvl w:ilvl="2" w:tplc="889E8EF8" w:tentative="1">
      <w:start w:val="1"/>
      <w:numFmt w:val="lowerRoman"/>
      <w:lvlText w:val="%3."/>
      <w:lvlJc w:val="right"/>
      <w:pPr>
        <w:ind w:left="2160" w:hanging="180"/>
      </w:pPr>
    </w:lvl>
    <w:lvl w:ilvl="3" w:tplc="42960690" w:tentative="1">
      <w:start w:val="1"/>
      <w:numFmt w:val="decimal"/>
      <w:lvlText w:val="%4."/>
      <w:lvlJc w:val="left"/>
      <w:pPr>
        <w:ind w:left="2880" w:hanging="360"/>
      </w:pPr>
    </w:lvl>
    <w:lvl w:ilvl="4" w:tplc="16169574" w:tentative="1">
      <w:start w:val="1"/>
      <w:numFmt w:val="lowerLetter"/>
      <w:lvlText w:val="%5."/>
      <w:lvlJc w:val="left"/>
      <w:pPr>
        <w:ind w:left="3600" w:hanging="360"/>
      </w:pPr>
    </w:lvl>
    <w:lvl w:ilvl="5" w:tplc="138C2EFA" w:tentative="1">
      <w:start w:val="1"/>
      <w:numFmt w:val="lowerRoman"/>
      <w:lvlText w:val="%6."/>
      <w:lvlJc w:val="right"/>
      <w:pPr>
        <w:ind w:left="4320" w:hanging="180"/>
      </w:pPr>
    </w:lvl>
    <w:lvl w:ilvl="6" w:tplc="990E5654" w:tentative="1">
      <w:start w:val="1"/>
      <w:numFmt w:val="decimal"/>
      <w:lvlText w:val="%7."/>
      <w:lvlJc w:val="left"/>
      <w:pPr>
        <w:ind w:left="5040" w:hanging="360"/>
      </w:pPr>
    </w:lvl>
    <w:lvl w:ilvl="7" w:tplc="3A76135A" w:tentative="1">
      <w:start w:val="1"/>
      <w:numFmt w:val="lowerLetter"/>
      <w:lvlText w:val="%8."/>
      <w:lvlJc w:val="left"/>
      <w:pPr>
        <w:ind w:left="5760" w:hanging="360"/>
      </w:pPr>
    </w:lvl>
    <w:lvl w:ilvl="8" w:tplc="D1B81126"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EA2564"/>
    <w:rsid w:val="00031B50"/>
    <w:rsid w:val="000527AD"/>
    <w:rsid w:val="002975C9"/>
    <w:rsid w:val="002D31A2"/>
    <w:rsid w:val="002F34CB"/>
    <w:rsid w:val="00380F20"/>
    <w:rsid w:val="00461716"/>
    <w:rsid w:val="00493F4D"/>
    <w:rsid w:val="004A62A2"/>
    <w:rsid w:val="004F0AB1"/>
    <w:rsid w:val="00552F30"/>
    <w:rsid w:val="00553E0C"/>
    <w:rsid w:val="00575BFA"/>
    <w:rsid w:val="005B333B"/>
    <w:rsid w:val="005B65E0"/>
    <w:rsid w:val="007F2620"/>
    <w:rsid w:val="0080543D"/>
    <w:rsid w:val="008851D2"/>
    <w:rsid w:val="00897050"/>
    <w:rsid w:val="008A0E13"/>
    <w:rsid w:val="008F3B06"/>
    <w:rsid w:val="0099393B"/>
    <w:rsid w:val="009E05E5"/>
    <w:rsid w:val="00A01013"/>
    <w:rsid w:val="00A3311A"/>
    <w:rsid w:val="00A46CD6"/>
    <w:rsid w:val="00A611D0"/>
    <w:rsid w:val="00A84273"/>
    <w:rsid w:val="00B4089E"/>
    <w:rsid w:val="00B4320F"/>
    <w:rsid w:val="00B9394A"/>
    <w:rsid w:val="00D97D4A"/>
    <w:rsid w:val="00DB43B6"/>
    <w:rsid w:val="00E3642F"/>
    <w:rsid w:val="00EA2564"/>
    <w:rsid w:val="00F737B7"/>
    <w:rsid w:val="00FE23BA"/>
    <w:rsid w:val="00FF04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B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2564"/>
    <w:pPr>
      <w:ind w:left="720"/>
      <w:contextualSpacing/>
    </w:pPr>
  </w:style>
  <w:style w:type="paragraph" w:styleId="Header">
    <w:name w:val="header"/>
    <w:basedOn w:val="Normal"/>
    <w:link w:val="HeaderChar"/>
    <w:uiPriority w:val="99"/>
    <w:unhideWhenUsed/>
    <w:rsid w:val="002975C9"/>
    <w:pPr>
      <w:tabs>
        <w:tab w:val="center" w:pos="4680"/>
        <w:tab w:val="right" w:pos="9360"/>
      </w:tabs>
    </w:pPr>
  </w:style>
  <w:style w:type="character" w:customStyle="1" w:styleId="HeaderChar">
    <w:name w:val="Header Char"/>
    <w:basedOn w:val="DefaultParagraphFont"/>
    <w:link w:val="Header"/>
    <w:uiPriority w:val="99"/>
    <w:rsid w:val="002975C9"/>
  </w:style>
  <w:style w:type="paragraph" w:styleId="Footer">
    <w:name w:val="footer"/>
    <w:basedOn w:val="Normal"/>
    <w:link w:val="FooterChar"/>
    <w:uiPriority w:val="99"/>
    <w:semiHidden/>
    <w:unhideWhenUsed/>
    <w:rsid w:val="002975C9"/>
    <w:pPr>
      <w:tabs>
        <w:tab w:val="center" w:pos="4680"/>
        <w:tab w:val="right" w:pos="9360"/>
      </w:tabs>
    </w:pPr>
  </w:style>
  <w:style w:type="character" w:customStyle="1" w:styleId="FooterChar">
    <w:name w:val="Footer Char"/>
    <w:basedOn w:val="DefaultParagraphFont"/>
    <w:link w:val="Footer"/>
    <w:uiPriority w:val="99"/>
    <w:semiHidden/>
    <w:rsid w:val="002975C9"/>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2702</Characters>
  <Application>Microsoft Office Word</Application>
  <DocSecurity>0</DocSecurity>
  <Lines>22</Lines>
  <Paragraphs>6</Paragraphs>
  <ScaleCrop>false</ScaleCrop>
  <Company>NHC Glendora</Company>
  <LinksUpToDate>false</LinksUpToDate>
  <CharactersWithSpaces>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Hicks</dc:creator>
  <cp:lastModifiedBy>computer</cp:lastModifiedBy>
  <cp:revision>2</cp:revision>
  <dcterms:created xsi:type="dcterms:W3CDTF">2020-09-15T06:05:00Z</dcterms:created>
  <dcterms:modified xsi:type="dcterms:W3CDTF">2020-09-15T06:05:00Z</dcterms:modified>
</cp:coreProperties>
</file>